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0917F5" w:rsidRPr="000917F5">
        <w:rPr>
          <w:rFonts w:ascii="GHEA Grapalat" w:hAnsi="GHEA Grapalat"/>
          <w:b/>
          <w:i/>
          <w:sz w:val="24"/>
          <w:szCs w:val="24"/>
          <w:lang w:val="hy-AM"/>
        </w:rPr>
        <w:t>160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0917F5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Երեք բռունցք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9A21DE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30C">
        <w:rPr>
          <w:rFonts w:ascii="GHEA Grapalat" w:hAnsi="GHEA Grapalat" w:cs="Sylfaen"/>
          <w:sz w:val="24"/>
          <w:szCs w:val="24"/>
          <w:lang w:val="hy-AM"/>
        </w:rPr>
        <w:t>ՀՀ տարածքային կառավարման և ենթակառուցվածքների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21DE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ՃԴ-ՀԲՄԱՇՁԲ-2022/3Ս</w:t>
      </w:r>
      <w:r w:rsidR="009A21DE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6074BA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6074BA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6074BA">
        <w:rPr>
          <w:rFonts w:ascii="GHEA Grapalat" w:hAnsi="GHEA Grapalat"/>
          <w:sz w:val="24"/>
          <w:szCs w:val="24"/>
          <w:lang w:val="hy-AM"/>
        </w:rPr>
        <w:t>13</w:t>
      </w:r>
      <w:r w:rsidRPr="000917F5"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="006074B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10:49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917F5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074BA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176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2022-03-29T11:41:00Z</cp:lastPrinted>
  <dcterms:created xsi:type="dcterms:W3CDTF">2015-10-12T06:46:00Z</dcterms:created>
  <dcterms:modified xsi:type="dcterms:W3CDTF">2022-06-09T08:13:00Z</dcterms:modified>
</cp:coreProperties>
</file>